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90" w:rsidRDefault="00665B07" w:rsidP="00665B07">
      <w:pPr>
        <w:ind w:firstLineChars="0" w:firstLine="0"/>
        <w:rPr>
          <w:rFonts w:hint="default"/>
          <w:b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8" type="#_x0000_t202" style="position:absolute;left:0;text-align:left;margin-left:334.25pt;margin-top:.95pt;width:86.55pt;height:39.15pt;z-index:25166336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">
            <v:textbox style="mso-fit-shape-to-text:t">
              <w:txbxContent>
                <w:p w:rsidR="00665B07" w:rsidRPr="008F2534" w:rsidRDefault="00665B07" w:rsidP="00665B07">
                  <w:pPr>
                    <w:ind w:firstLineChars="0" w:firstLine="0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</w:p>
    <w:p w:rsidR="00AC4790" w:rsidRDefault="00AC4790" w:rsidP="00AC4790">
      <w:pPr>
        <w:ind w:firstLineChars="0" w:firstLine="0"/>
        <w:jc w:val="center"/>
        <w:rPr>
          <w:rFonts w:hint="default"/>
          <w:b/>
          <w:sz w:val="36"/>
          <w:szCs w:val="36"/>
        </w:rPr>
      </w:pPr>
      <w:r>
        <w:rPr>
          <w:b/>
          <w:sz w:val="36"/>
          <w:szCs w:val="36"/>
        </w:rPr>
        <w:t>增值税一般纳税人登记表</w:t>
      </w:r>
    </w:p>
    <w:tbl>
      <w:tblPr>
        <w:tblpPr w:leftFromText="180" w:rightFromText="180" w:vertAnchor="text" w:tblpXSpec="center" w:tblpY="1"/>
        <w:tblOverlap w:val="never"/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954"/>
        <w:gridCol w:w="1072"/>
        <w:gridCol w:w="1937"/>
        <w:gridCol w:w="1674"/>
        <w:gridCol w:w="1276"/>
        <w:gridCol w:w="1930"/>
      </w:tblGrid>
      <w:tr w:rsidR="00AC4790" w:rsidRPr="00F57ACD" w:rsidTr="00210817">
        <w:trPr>
          <w:trHeight w:val="584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纳税人名称</w:t>
            </w:r>
          </w:p>
        </w:tc>
        <w:tc>
          <w:tcPr>
            <w:tcW w:w="3009" w:type="dxa"/>
            <w:gridSpan w:val="2"/>
            <w:vAlign w:val="center"/>
          </w:tcPr>
          <w:p w:rsidR="00AC4790" w:rsidRPr="00F57ACD" w:rsidRDefault="00AC4790" w:rsidP="00210817">
            <w:pPr>
              <w:ind w:firstLine="482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单位名称</w:t>
            </w:r>
          </w:p>
        </w:tc>
        <w:tc>
          <w:tcPr>
            <w:tcW w:w="1674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社会信用代码（纳税人识别号）</w:t>
            </w:r>
          </w:p>
        </w:tc>
        <w:tc>
          <w:tcPr>
            <w:tcW w:w="3206" w:type="dxa"/>
            <w:gridSpan w:val="2"/>
            <w:vAlign w:val="center"/>
          </w:tcPr>
          <w:p w:rsidR="00AC4790" w:rsidRPr="00F57ACD" w:rsidRDefault="00AC4790" w:rsidP="00210817">
            <w:pPr>
              <w:ind w:firstLine="482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Arial"/>
                <w:b/>
                <w:bCs/>
                <w:color w:val="0000FF"/>
              </w:rPr>
              <w:t>统一社会信用代码</w:t>
            </w:r>
          </w:p>
        </w:tc>
      </w:tr>
      <w:tr w:rsidR="00AC4790" w:rsidRPr="00F57ACD" w:rsidTr="00210817">
        <w:trPr>
          <w:trHeight w:val="626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法定代表人（负责人、业主）</w:t>
            </w:r>
          </w:p>
        </w:tc>
        <w:tc>
          <w:tcPr>
            <w:tcW w:w="1072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李某某</w:t>
            </w:r>
          </w:p>
        </w:tc>
        <w:tc>
          <w:tcPr>
            <w:tcW w:w="1937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证件名称及号码</w:t>
            </w:r>
          </w:p>
        </w:tc>
        <w:tc>
          <w:tcPr>
            <w:tcW w:w="1674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身份证号</w:t>
            </w:r>
          </w:p>
        </w:tc>
        <w:tc>
          <w:tcPr>
            <w:tcW w:w="1276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联系电话</w:t>
            </w:r>
          </w:p>
        </w:tc>
        <w:tc>
          <w:tcPr>
            <w:tcW w:w="1930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b/>
                <w:color w:val="0000FF"/>
              </w:rPr>
            </w:pPr>
            <w:r w:rsidRPr="00F57ACD">
              <w:rPr>
                <w:rFonts w:ascii="宋体" w:hAnsi="宋体"/>
                <w:b/>
                <w:color w:val="0000FF"/>
              </w:rPr>
              <w:t>13XXXXXXXXXXX</w:t>
            </w:r>
          </w:p>
        </w:tc>
      </w:tr>
      <w:tr w:rsidR="00AC4790" w:rsidRPr="00F57ACD" w:rsidTr="00210817">
        <w:trPr>
          <w:trHeight w:val="508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财务负责人</w:t>
            </w:r>
          </w:p>
        </w:tc>
        <w:tc>
          <w:tcPr>
            <w:tcW w:w="1072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张某某</w:t>
            </w:r>
          </w:p>
        </w:tc>
        <w:tc>
          <w:tcPr>
            <w:tcW w:w="1937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证件名称及号码</w:t>
            </w:r>
          </w:p>
        </w:tc>
        <w:tc>
          <w:tcPr>
            <w:tcW w:w="1674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身份证号</w:t>
            </w:r>
          </w:p>
        </w:tc>
        <w:tc>
          <w:tcPr>
            <w:tcW w:w="1276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联系电话</w:t>
            </w:r>
          </w:p>
        </w:tc>
        <w:tc>
          <w:tcPr>
            <w:tcW w:w="1930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b/>
                <w:color w:val="0000FF"/>
              </w:rPr>
            </w:pPr>
            <w:r w:rsidRPr="00F57ACD">
              <w:rPr>
                <w:rFonts w:ascii="宋体" w:hAnsi="宋体"/>
                <w:b/>
                <w:color w:val="0000FF"/>
              </w:rPr>
              <w:t>15XXXXXXXXXXX</w:t>
            </w:r>
          </w:p>
        </w:tc>
      </w:tr>
      <w:tr w:rsidR="00AC4790" w:rsidRPr="00F57ACD" w:rsidTr="00210817">
        <w:trPr>
          <w:trHeight w:val="557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办税人员</w:t>
            </w:r>
          </w:p>
        </w:tc>
        <w:tc>
          <w:tcPr>
            <w:tcW w:w="1072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王某某</w:t>
            </w:r>
          </w:p>
        </w:tc>
        <w:tc>
          <w:tcPr>
            <w:tcW w:w="1937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证件名称及号码</w:t>
            </w:r>
          </w:p>
        </w:tc>
        <w:tc>
          <w:tcPr>
            <w:tcW w:w="1674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身份证号</w:t>
            </w:r>
          </w:p>
        </w:tc>
        <w:tc>
          <w:tcPr>
            <w:tcW w:w="1276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联系电话</w:t>
            </w:r>
          </w:p>
        </w:tc>
        <w:tc>
          <w:tcPr>
            <w:tcW w:w="1930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b/>
                <w:color w:val="0000FF"/>
              </w:rPr>
            </w:pPr>
            <w:r w:rsidRPr="00F57ACD">
              <w:rPr>
                <w:rFonts w:ascii="宋体" w:hAnsi="宋体"/>
                <w:b/>
                <w:color w:val="0000FF"/>
              </w:rPr>
              <w:t>18XXXXXXXXXXX</w:t>
            </w:r>
          </w:p>
        </w:tc>
      </w:tr>
      <w:tr w:rsidR="00AC4790" w:rsidRPr="00F57ACD" w:rsidTr="00210817">
        <w:trPr>
          <w:trHeight w:val="551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税务登记日期</w:t>
            </w:r>
          </w:p>
        </w:tc>
        <w:tc>
          <w:tcPr>
            <w:tcW w:w="7889" w:type="dxa"/>
            <w:gridSpan w:val="5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b/>
                <w:bCs/>
                <w:color w:val="0000FF"/>
              </w:rPr>
              <w:t>XXXX</w:t>
            </w:r>
            <w:r w:rsidRPr="00F57ACD">
              <w:rPr>
                <w:rFonts w:ascii="宋体" w:hAnsi="宋体" w:cs="宋体"/>
                <w:lang w:val="zh-CN"/>
              </w:rPr>
              <w:t>年</w:t>
            </w:r>
            <w:r w:rsidRPr="00F57ACD">
              <w:rPr>
                <w:rFonts w:ascii="宋体" w:hAnsi="宋体"/>
                <w:b/>
                <w:bCs/>
                <w:color w:val="0000FF"/>
              </w:rPr>
              <w:t>XX</w:t>
            </w:r>
            <w:r w:rsidRPr="00F57ACD">
              <w:rPr>
                <w:rFonts w:ascii="宋体" w:hAnsi="宋体" w:cs="宋体"/>
                <w:lang w:val="zh-CN"/>
              </w:rPr>
              <w:t>月</w:t>
            </w:r>
            <w:r w:rsidRPr="00F57ACD">
              <w:rPr>
                <w:rFonts w:ascii="宋体" w:hAnsi="宋体"/>
                <w:b/>
                <w:bCs/>
                <w:color w:val="0000FF"/>
              </w:rPr>
              <w:t>XX</w:t>
            </w:r>
            <w:r w:rsidRPr="00F57ACD">
              <w:rPr>
                <w:rFonts w:ascii="宋体" w:hAnsi="宋体" w:cs="宋体"/>
                <w:lang w:val="zh-CN"/>
              </w:rPr>
              <w:t>日</w:t>
            </w:r>
          </w:p>
        </w:tc>
      </w:tr>
      <w:tr w:rsidR="00AC4790" w:rsidRPr="00F57ACD" w:rsidTr="00210817">
        <w:trPr>
          <w:trHeight w:val="559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生产经营地址</w:t>
            </w:r>
          </w:p>
        </w:tc>
        <w:tc>
          <w:tcPr>
            <w:tcW w:w="7889" w:type="dxa"/>
            <w:gridSpan w:val="5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b/>
                <w:color w:val="0000FF"/>
              </w:rPr>
              <w:t>公司实际生产经营地址</w:t>
            </w:r>
          </w:p>
        </w:tc>
      </w:tr>
      <w:tr w:rsidR="00AC4790" w:rsidRPr="00F57ACD" w:rsidTr="00210817">
        <w:trPr>
          <w:trHeight w:val="553"/>
        </w:trPr>
        <w:tc>
          <w:tcPr>
            <w:tcW w:w="1691" w:type="dxa"/>
            <w:gridSpan w:val="2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注册地址</w:t>
            </w:r>
          </w:p>
        </w:tc>
        <w:tc>
          <w:tcPr>
            <w:tcW w:w="7889" w:type="dxa"/>
            <w:gridSpan w:val="5"/>
            <w:vAlign w:val="center"/>
          </w:tcPr>
          <w:p w:rsidR="00AC4790" w:rsidRPr="00F57ACD" w:rsidRDefault="00F72D98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>
              <w:rPr>
                <w:rFonts w:ascii="宋体" w:hAnsi="宋体" w:cs="宋体" w:hint="default"/>
                <w:noProof/>
                <w:color w:val="000000"/>
                <w:kern w:val="0"/>
                <w:sz w:val="20"/>
                <w:szCs w:val="20"/>
              </w:rPr>
              <w:pict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对话气泡: 椭圆形 4" o:spid="_x0000_s1026" type="#_x0000_t63" style="position:absolute;left:0;text-align:left;margin-left:255.1pt;margin-top:.7pt;width:92.2pt;height:65.4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" adj="-1827,16732">
                  <v:path arrowok="t"/>
                  <v:textbox>
                    <w:txbxContent>
                      <w:p w:rsidR="00AC4790" w:rsidRDefault="00AC4790" w:rsidP="00AC4790">
                        <w:pPr>
                          <w:ind w:firstLineChars="0" w:firstLine="0"/>
                          <w:rPr>
                            <w:rFonts w:ascii="黑体" w:eastAsia="黑体" w:hAnsi="黑体" w:hint="default"/>
                            <w:b/>
                            <w:color w:val="0000FF"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FF"/>
                          </w:rPr>
                          <w:t>根据实际</w:t>
                        </w:r>
                      </w:p>
                      <w:p w:rsidR="00AC4790" w:rsidRDefault="00AC4790" w:rsidP="00AC4790">
                        <w:pPr>
                          <w:ind w:firstLineChars="0" w:firstLine="0"/>
                          <w:rPr>
                            <w:rFonts w:ascii="黑体" w:eastAsia="黑体" w:hAnsi="黑体" w:hint="default"/>
                            <w:b/>
                            <w:color w:val="0000FF"/>
                          </w:rPr>
                        </w:pPr>
                        <w:bookmarkStart w:id="0" w:name="_GoBack"/>
                        <w:r>
                          <w:rPr>
                            <w:rFonts w:ascii="黑体" w:eastAsia="黑体" w:hAnsi="黑体"/>
                            <w:b/>
                            <w:color w:val="0000FF"/>
                          </w:rPr>
                          <w:t>情况勾选</w:t>
                        </w:r>
                        <w:bookmarkEnd w:id="0"/>
                      </w:p>
                    </w:txbxContent>
                  </v:textbox>
                </v:shape>
              </w:pict>
            </w:r>
            <w:r w:rsidR="00AC4790" w:rsidRPr="00F57ACD">
              <w:rPr>
                <w:rFonts w:ascii="宋体" w:hAnsi="宋体"/>
                <w:b/>
                <w:color w:val="0000FF"/>
              </w:rPr>
              <w:t>公司注册地址</w:t>
            </w:r>
          </w:p>
        </w:tc>
      </w:tr>
      <w:tr w:rsidR="00AC4790" w:rsidRPr="00F57ACD" w:rsidTr="00210817">
        <w:trPr>
          <w:trHeight w:val="561"/>
        </w:trPr>
        <w:tc>
          <w:tcPr>
            <w:tcW w:w="9580" w:type="dxa"/>
            <w:gridSpan w:val="7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  <w:bookmarkStart w:id="1" w:name="_Toc459382432"/>
            <w:bookmarkEnd w:id="1"/>
            <w:r w:rsidRPr="00F57ACD">
              <w:rPr>
                <w:rFonts w:ascii="宋体" w:hAnsi="宋体" w:cs="宋体"/>
                <w:lang w:val="zh-CN"/>
              </w:rPr>
              <w:t>纳税人类别：企业</w:t>
            </w:r>
            <w:r w:rsidRPr="00F57ACD">
              <w:rPr>
                <w:rFonts w:ascii="宋体" w:hAnsi="宋体"/>
                <w:b/>
                <w:color w:val="0000FF"/>
              </w:rPr>
              <w:sym w:font="Wingdings 2" w:char="F052"/>
            </w:r>
            <w:r w:rsidRPr="00F57ACD">
              <w:rPr>
                <w:rFonts w:ascii="宋体" w:hAnsi="宋体" w:cs="宋体"/>
                <w:lang w:val="zh-CN"/>
              </w:rPr>
              <w:t>非企业性单位□个体工商户□其他□</w:t>
            </w:r>
          </w:p>
        </w:tc>
      </w:tr>
      <w:tr w:rsidR="00AC4790" w:rsidRPr="00F57ACD" w:rsidTr="00210817">
        <w:trPr>
          <w:trHeight w:val="555"/>
        </w:trPr>
        <w:tc>
          <w:tcPr>
            <w:tcW w:w="9580" w:type="dxa"/>
            <w:gridSpan w:val="7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主营业务类别：工业</w:t>
            </w:r>
            <w:r w:rsidRPr="00F57ACD">
              <w:rPr>
                <w:rFonts w:ascii="宋体" w:hAnsi="宋体"/>
                <w:b/>
                <w:color w:val="0000FF"/>
              </w:rPr>
              <w:sym w:font="Wingdings 2" w:char="F052"/>
            </w:r>
            <w:r w:rsidRPr="00F57ACD">
              <w:rPr>
                <w:rFonts w:ascii="宋体" w:hAnsi="宋体" w:cs="宋体"/>
                <w:lang w:val="zh-CN"/>
              </w:rPr>
              <w:t>商业□服务业□其他□</w:t>
            </w:r>
          </w:p>
        </w:tc>
      </w:tr>
      <w:tr w:rsidR="00AC4790" w:rsidRPr="00F57ACD" w:rsidTr="00210817">
        <w:trPr>
          <w:trHeight w:val="563"/>
        </w:trPr>
        <w:tc>
          <w:tcPr>
            <w:tcW w:w="9580" w:type="dxa"/>
            <w:gridSpan w:val="7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会计核算健全：是</w:t>
            </w:r>
            <w:r w:rsidRPr="00F57ACD">
              <w:rPr>
                <w:rFonts w:ascii="宋体" w:hAnsi="宋体"/>
                <w:b/>
                <w:color w:val="0000FF"/>
              </w:rPr>
              <w:sym w:font="Wingdings 2" w:char="F052"/>
            </w:r>
          </w:p>
        </w:tc>
      </w:tr>
      <w:tr w:rsidR="00AC4790" w:rsidRPr="00F57ACD" w:rsidTr="00210817">
        <w:trPr>
          <w:trHeight w:val="557"/>
        </w:trPr>
        <w:tc>
          <w:tcPr>
            <w:tcW w:w="9580" w:type="dxa"/>
            <w:gridSpan w:val="7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color w:val="FF0000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一般纳税人生效之日：当月1日</w:t>
            </w:r>
            <w:r w:rsidRPr="00F57ACD">
              <w:rPr>
                <w:rFonts w:ascii="宋体" w:hAnsi="宋体"/>
                <w:b/>
                <w:color w:val="0000FF"/>
              </w:rPr>
              <w:sym w:font="Wingdings 2" w:char="F052"/>
            </w:r>
            <w:r w:rsidRPr="00F57ACD">
              <w:rPr>
                <w:rFonts w:ascii="宋体" w:hAnsi="宋体" w:cs="宋体"/>
                <w:lang w:val="zh-CN"/>
              </w:rPr>
              <w:t>次月1日□</w:t>
            </w:r>
          </w:p>
        </w:tc>
      </w:tr>
      <w:tr w:rsidR="00AC4790" w:rsidRPr="00F57ACD" w:rsidTr="00210817">
        <w:trPr>
          <w:trHeight w:val="2628"/>
        </w:trPr>
        <w:tc>
          <w:tcPr>
            <w:tcW w:w="9580" w:type="dxa"/>
            <w:gridSpan w:val="7"/>
            <w:vAlign w:val="center"/>
          </w:tcPr>
          <w:p w:rsidR="00AC4790" w:rsidRPr="00F57ACD" w:rsidRDefault="00AC4790" w:rsidP="00210817">
            <w:pPr>
              <w:ind w:firstLine="48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纳税人（代理人）承诺：</w:t>
            </w:r>
          </w:p>
          <w:p w:rsidR="00AC4790" w:rsidRPr="00F57ACD" w:rsidRDefault="00AC4790" w:rsidP="00210817">
            <w:pPr>
              <w:ind w:firstLine="48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会计核算健全，能够提供准确税务资料，上述各项内容真实、可靠、完整。如有虚假，愿意承担相关法律责任。</w:t>
            </w:r>
          </w:p>
          <w:p w:rsidR="00AC4790" w:rsidRPr="00F57ACD" w:rsidRDefault="00AC4790" w:rsidP="00210817">
            <w:pPr>
              <w:ind w:firstLine="480"/>
              <w:rPr>
                <w:rFonts w:ascii="宋体" w:hAnsi="宋体" w:hint="default"/>
                <w:lang w:val="zh-CN"/>
              </w:rPr>
            </w:pPr>
            <w:r w:rsidRPr="00F57ACD">
              <w:rPr>
                <w:rFonts w:ascii="宋体" w:hAnsi="宋体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4804410</wp:posOffset>
                  </wp:positionH>
                  <wp:positionV relativeFrom="paragraph">
                    <wp:posOffset>-13335</wp:posOffset>
                  </wp:positionV>
                  <wp:extent cx="1143000" cy="1066800"/>
                  <wp:effectExtent l="0" t="0" r="0" b="0"/>
                  <wp:wrapNone/>
                  <wp:docPr id="1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C4790" w:rsidRPr="00F57ACD" w:rsidRDefault="00AC4790" w:rsidP="00210817">
            <w:pPr>
              <w:ind w:firstLineChars="0" w:firstLine="0"/>
              <w:rPr>
                <w:rFonts w:ascii="宋体" w:hAnsi="宋体" w:hint="default"/>
                <w:lang w:val="zh-CN"/>
              </w:rPr>
            </w:pPr>
          </w:p>
          <w:p w:rsidR="00AC4790" w:rsidRPr="00F57ACD" w:rsidRDefault="00AC4790" w:rsidP="00210817">
            <w:pPr>
              <w:ind w:firstLineChars="400" w:firstLine="96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经办人：</w:t>
            </w:r>
            <w:r w:rsidRPr="00F57ACD">
              <w:rPr>
                <w:rFonts w:ascii="宋体" w:hAnsi="宋体"/>
                <w:b/>
                <w:color w:val="0000FF"/>
              </w:rPr>
              <w:t>王某某</w:t>
            </w:r>
            <w:r w:rsidRPr="00F57ACD">
              <w:rPr>
                <w:rFonts w:ascii="宋体" w:hAnsi="宋体" w:cs="宋体"/>
                <w:lang w:val="zh-CN"/>
              </w:rPr>
              <w:t>法定代表人：</w:t>
            </w:r>
            <w:r w:rsidRPr="00F57ACD">
              <w:rPr>
                <w:rFonts w:ascii="宋体" w:hAnsi="宋体"/>
                <w:b/>
                <w:color w:val="0000FF"/>
              </w:rPr>
              <w:t>李某某</w:t>
            </w:r>
            <w:r w:rsidRPr="00F57ACD">
              <w:rPr>
                <w:rFonts w:ascii="宋体" w:hAnsi="宋体"/>
                <w:lang w:val="zh-CN"/>
              </w:rPr>
              <w:t>代理人：</w:t>
            </w:r>
            <w:r w:rsidRPr="00F57ACD">
              <w:rPr>
                <w:rFonts w:ascii="宋体" w:hAnsi="宋体" w:cs="宋体"/>
                <w:lang w:val="zh-CN"/>
              </w:rPr>
              <w:t>（签章）</w:t>
            </w:r>
          </w:p>
          <w:p w:rsidR="00AC4790" w:rsidRPr="00F57ACD" w:rsidRDefault="00AC4790" w:rsidP="00210817">
            <w:pPr>
              <w:ind w:firstLine="482"/>
              <w:jc w:val="right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/>
                <w:b/>
                <w:bCs/>
                <w:color w:val="0000FF"/>
              </w:rPr>
              <w:t>XXXX</w:t>
            </w:r>
            <w:r w:rsidRPr="00F57ACD">
              <w:rPr>
                <w:rFonts w:ascii="宋体" w:hAnsi="宋体" w:cs="宋体"/>
                <w:lang w:val="zh-CN"/>
              </w:rPr>
              <w:t>年</w:t>
            </w:r>
            <w:r w:rsidRPr="00F57ACD">
              <w:rPr>
                <w:rFonts w:ascii="宋体" w:hAnsi="宋体"/>
                <w:b/>
                <w:bCs/>
                <w:color w:val="0000FF"/>
              </w:rPr>
              <w:t>XX</w:t>
            </w:r>
            <w:r w:rsidRPr="00F57ACD">
              <w:rPr>
                <w:rFonts w:ascii="宋体" w:hAnsi="宋体" w:cs="宋体"/>
                <w:lang w:val="zh-CN"/>
              </w:rPr>
              <w:t>月</w:t>
            </w:r>
            <w:r w:rsidRPr="00F57ACD">
              <w:rPr>
                <w:rFonts w:ascii="宋体" w:hAnsi="宋体"/>
                <w:b/>
                <w:bCs/>
                <w:color w:val="0000FF"/>
              </w:rPr>
              <w:t>XX</w:t>
            </w:r>
            <w:r w:rsidRPr="00F57ACD">
              <w:rPr>
                <w:rFonts w:ascii="宋体" w:hAnsi="宋体" w:cs="宋体"/>
                <w:lang w:val="zh-CN"/>
              </w:rPr>
              <w:t>日</w:t>
            </w:r>
          </w:p>
        </w:tc>
      </w:tr>
      <w:tr w:rsidR="00AC4790" w:rsidRPr="00F57ACD" w:rsidTr="00210817">
        <w:trPr>
          <w:trHeight w:val="412"/>
        </w:trPr>
        <w:tc>
          <w:tcPr>
            <w:tcW w:w="9580" w:type="dxa"/>
            <w:gridSpan w:val="7"/>
            <w:vAlign w:val="center"/>
          </w:tcPr>
          <w:p w:rsidR="00AC4790" w:rsidRPr="00F57ACD" w:rsidRDefault="00AC4790" w:rsidP="00210817">
            <w:pPr>
              <w:ind w:firstLine="480"/>
              <w:jc w:val="center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以下由税务机关填写</w:t>
            </w:r>
          </w:p>
        </w:tc>
      </w:tr>
      <w:tr w:rsidR="00AC4790" w:rsidRPr="00F57ACD" w:rsidTr="00210817">
        <w:trPr>
          <w:trHeight w:val="1577"/>
        </w:trPr>
        <w:tc>
          <w:tcPr>
            <w:tcW w:w="737" w:type="dxa"/>
            <w:vAlign w:val="center"/>
          </w:tcPr>
          <w:p w:rsidR="00AC4790" w:rsidRPr="00F57ACD" w:rsidRDefault="00AC4790" w:rsidP="00210817">
            <w:pPr>
              <w:ind w:firstLineChars="0" w:firstLine="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税务机关受理情况</w:t>
            </w:r>
          </w:p>
        </w:tc>
        <w:tc>
          <w:tcPr>
            <w:tcW w:w="8843" w:type="dxa"/>
            <w:gridSpan w:val="6"/>
            <w:vAlign w:val="center"/>
          </w:tcPr>
          <w:p w:rsidR="00AC4790" w:rsidRPr="00F57ACD" w:rsidRDefault="00AC4790" w:rsidP="00210817">
            <w:pPr>
              <w:ind w:firstLine="480"/>
              <w:rPr>
                <w:rFonts w:ascii="宋体" w:hAnsi="宋体" w:hint="default"/>
                <w:lang w:val="zh-CN"/>
              </w:rPr>
            </w:pPr>
          </w:p>
          <w:p w:rsidR="00AC4790" w:rsidRPr="00F57ACD" w:rsidRDefault="00AC4790" w:rsidP="00210817">
            <w:pPr>
              <w:ind w:firstLine="480"/>
              <w:rPr>
                <w:rFonts w:ascii="宋体" w:hAnsi="宋体" w:hint="default"/>
                <w:lang w:val="zh-CN"/>
              </w:rPr>
            </w:pPr>
          </w:p>
          <w:p w:rsidR="00AC4790" w:rsidRPr="00F57ACD" w:rsidRDefault="00AC4790" w:rsidP="00210817">
            <w:pPr>
              <w:ind w:firstLine="48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受理人：受理税务机关（章）</w:t>
            </w:r>
          </w:p>
          <w:p w:rsidR="00AC4790" w:rsidRPr="00F57ACD" w:rsidRDefault="00AC4790" w:rsidP="00210817">
            <w:pPr>
              <w:ind w:firstLine="480"/>
              <w:rPr>
                <w:rFonts w:ascii="宋体" w:hAnsi="宋体" w:cs="宋体" w:hint="default"/>
                <w:lang w:val="zh-CN"/>
              </w:rPr>
            </w:pPr>
          </w:p>
          <w:p w:rsidR="00AC4790" w:rsidRPr="00F57ACD" w:rsidRDefault="00AC4790" w:rsidP="00210817">
            <w:pPr>
              <w:ind w:firstLineChars="2200" w:firstLine="5280"/>
              <w:rPr>
                <w:rFonts w:ascii="宋体" w:hAnsi="宋体" w:cs="宋体" w:hint="default"/>
                <w:lang w:val="zh-CN"/>
              </w:rPr>
            </w:pPr>
            <w:r w:rsidRPr="00F57ACD">
              <w:rPr>
                <w:rFonts w:ascii="宋体" w:hAnsi="宋体" w:cs="宋体"/>
                <w:lang w:val="zh-CN"/>
              </w:rPr>
              <w:t>年月日</w:t>
            </w:r>
          </w:p>
        </w:tc>
      </w:tr>
    </w:tbl>
    <w:p w:rsidR="000D6ED6" w:rsidRDefault="000D6ED6" w:rsidP="00AC4790">
      <w:pPr>
        <w:ind w:firstLine="480"/>
        <w:rPr>
          <w:rFonts w:hint="default"/>
        </w:rPr>
      </w:pPr>
    </w:p>
    <w:sectPr w:rsidR="000D6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D98" w:rsidRDefault="00F72D98" w:rsidP="00AC4790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0">
    <w:p w:rsidR="00F72D98" w:rsidRDefault="00F72D98" w:rsidP="00AC4790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B07" w:rsidRDefault="00665B0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B07" w:rsidRDefault="00665B0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B07" w:rsidRDefault="00665B0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D98" w:rsidRDefault="00F72D98" w:rsidP="00AC4790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0">
    <w:p w:rsidR="00F72D98" w:rsidRDefault="00F72D98" w:rsidP="00AC4790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B07" w:rsidRDefault="00665B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B07" w:rsidRDefault="00665B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B07" w:rsidRDefault="00665B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790"/>
    <w:rsid w:val="000D6ED6"/>
    <w:rsid w:val="00665B07"/>
    <w:rsid w:val="00AC4790"/>
    <w:rsid w:val="00F7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对话气泡: 椭圆形 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90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47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479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47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Company>P R C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3</cp:revision>
  <dcterms:created xsi:type="dcterms:W3CDTF">2019-09-26T09:59:00Z</dcterms:created>
  <dcterms:modified xsi:type="dcterms:W3CDTF">2019-10-15T13:23:00Z</dcterms:modified>
</cp:coreProperties>
</file>